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63A" w:rsidRPr="009314F7" w:rsidRDefault="0050363A" w:rsidP="0050363A">
      <w:pPr>
        <w:jc w:val="center"/>
        <w:rPr>
          <w:rFonts w:ascii="Arial Rounded MT Bold" w:hAnsi="Arial Rounded MT Bold" w:cs="MCS Taybah S_U round." w:hint="cs"/>
          <w:i/>
          <w:iCs/>
          <w:sz w:val="44"/>
          <w:szCs w:val="48"/>
          <w:u w:val="single"/>
          <w:rtl/>
        </w:rPr>
      </w:pPr>
      <w:proofErr w:type="gramStart"/>
      <w:r w:rsidRPr="009314F7">
        <w:rPr>
          <w:rFonts w:ascii="Arial Rounded MT Bold" w:hAnsi="Arial Rounded MT Bold" w:cs="MCS Taybah S_U round."/>
          <w:i/>
          <w:iCs/>
          <w:sz w:val="50"/>
          <w:szCs w:val="72"/>
          <w:u w:val="single"/>
          <w:rtl/>
        </w:rPr>
        <w:t>تصريح</w:t>
      </w:r>
      <w:proofErr w:type="gramEnd"/>
      <w:r w:rsidRPr="009314F7">
        <w:rPr>
          <w:rFonts w:ascii="Arial Rounded MT Bold" w:hAnsi="Arial Rounded MT Bold" w:cs="MCS Taybah S_U round."/>
          <w:i/>
          <w:iCs/>
          <w:sz w:val="50"/>
          <w:szCs w:val="72"/>
          <w:u w:val="single"/>
          <w:rtl/>
        </w:rPr>
        <w:t xml:space="preserve"> بنية تأسيس</w:t>
      </w:r>
      <w:r w:rsidRPr="009314F7">
        <w:rPr>
          <w:rFonts w:ascii="Arial Rounded MT Bold" w:hAnsi="Arial Rounded MT Bold" w:cs="MCS Taybah S_U round." w:hint="cs"/>
          <w:i/>
          <w:iCs/>
          <w:sz w:val="50"/>
          <w:szCs w:val="72"/>
          <w:u w:val="single"/>
          <w:rtl/>
        </w:rPr>
        <w:t xml:space="preserve"> تعاونية</w:t>
      </w:r>
    </w:p>
    <w:p w:rsidR="0050363A" w:rsidRPr="000B4564" w:rsidRDefault="0050363A" w:rsidP="0050363A">
      <w:pPr>
        <w:jc w:val="center"/>
        <w:rPr>
          <w:rFonts w:ascii="Arial Rounded MT Bold" w:hAnsi="Arial Rounded MT Bold" w:cs="MCS Taybah S_U round." w:hint="cs"/>
          <w:sz w:val="40"/>
          <w:szCs w:val="40"/>
          <w:rtl/>
        </w:rPr>
      </w:pPr>
    </w:p>
    <w:p w:rsidR="0050363A" w:rsidRDefault="0050363A" w:rsidP="0050363A">
      <w:pPr>
        <w:spacing w:line="360" w:lineRule="auto"/>
        <w:jc w:val="lowKashida"/>
        <w:rPr>
          <w:rFonts w:hint="cs"/>
          <w:sz w:val="28"/>
          <w:szCs w:val="40"/>
          <w:rtl/>
          <w:lang w:val="fr-FR"/>
        </w:rPr>
      </w:pPr>
      <w:r w:rsidRPr="00104C9F">
        <w:rPr>
          <w:rFonts w:hint="cs"/>
          <w:sz w:val="28"/>
          <w:szCs w:val="40"/>
          <w:rtl/>
        </w:rPr>
        <w:tab/>
      </w:r>
      <w:r w:rsidRPr="000B4564">
        <w:rPr>
          <w:rFonts w:hint="cs"/>
          <w:sz w:val="28"/>
          <w:szCs w:val="40"/>
          <w:rtl/>
          <w:lang w:bidi="ar-MA"/>
        </w:rPr>
        <w:t xml:space="preserve">نحن الموقعين اسفله ، </w:t>
      </w:r>
      <w:r w:rsidRPr="000B4564">
        <w:rPr>
          <w:rFonts w:hint="cs"/>
          <w:sz w:val="28"/>
          <w:szCs w:val="40"/>
          <w:rtl/>
        </w:rPr>
        <w:t xml:space="preserve"> بعد اطلاعنا على</w:t>
      </w:r>
      <w:r w:rsidRPr="000B4564">
        <w:rPr>
          <w:rFonts w:hint="cs"/>
          <w:sz w:val="28"/>
          <w:szCs w:val="40"/>
          <w:rtl/>
          <w:lang w:val="fr-FR"/>
        </w:rPr>
        <w:t xml:space="preserve"> القانون رقم </w:t>
      </w:r>
      <w:r w:rsidRPr="000B4564">
        <w:rPr>
          <w:sz w:val="28"/>
          <w:szCs w:val="40"/>
          <w:lang w:val="fr-FR"/>
        </w:rPr>
        <w:t>24-83</w:t>
      </w:r>
      <w:r w:rsidRPr="000B4564">
        <w:rPr>
          <w:rFonts w:hint="cs"/>
          <w:sz w:val="28"/>
          <w:szCs w:val="40"/>
          <w:rtl/>
          <w:lang w:val="fr-FR"/>
        </w:rPr>
        <w:t xml:space="preserve"> المتعلق بتجديد النظام الأساسي العام للتعاونيات و مهام مكتب تنمية التعاون ،كما تم تغييره بالظهير الشريف المعتبر بمثابة قانون </w:t>
      </w:r>
      <w:r w:rsidRPr="000B4564">
        <w:rPr>
          <w:sz w:val="28"/>
          <w:szCs w:val="40"/>
          <w:lang w:val="fr-FR"/>
        </w:rPr>
        <w:t>1-93-166</w:t>
      </w:r>
      <w:r w:rsidRPr="000B4564">
        <w:rPr>
          <w:rFonts w:hint="cs"/>
          <w:sz w:val="28"/>
          <w:szCs w:val="40"/>
          <w:rtl/>
          <w:lang w:val="fr-FR"/>
        </w:rPr>
        <w:t xml:space="preserve"> بتاريخ </w:t>
      </w:r>
      <w:r w:rsidRPr="000B4564">
        <w:rPr>
          <w:sz w:val="28"/>
          <w:szCs w:val="40"/>
          <w:lang w:val="fr-FR"/>
        </w:rPr>
        <w:t>22</w:t>
      </w:r>
      <w:r w:rsidRPr="000B4564">
        <w:rPr>
          <w:rFonts w:hint="cs"/>
          <w:sz w:val="28"/>
          <w:szCs w:val="40"/>
          <w:rtl/>
          <w:lang w:val="fr-FR"/>
        </w:rPr>
        <w:t xml:space="preserve"> ربيع الأول 1414 </w:t>
      </w:r>
      <w:r w:rsidRPr="000B4564">
        <w:rPr>
          <w:sz w:val="28"/>
          <w:szCs w:val="40"/>
          <w:lang w:val="fr-FR"/>
        </w:rPr>
        <w:t>)</w:t>
      </w:r>
      <w:r w:rsidRPr="000B4564">
        <w:rPr>
          <w:rFonts w:hint="cs"/>
          <w:sz w:val="28"/>
          <w:szCs w:val="40"/>
          <w:rtl/>
          <w:lang w:val="fr-FR"/>
        </w:rPr>
        <w:t xml:space="preserve"> </w:t>
      </w:r>
      <w:r>
        <w:rPr>
          <w:rFonts w:hint="cs"/>
          <w:sz w:val="28"/>
          <w:szCs w:val="40"/>
          <w:rtl/>
          <w:lang w:val="fr-FR"/>
        </w:rPr>
        <w:t>10</w:t>
      </w:r>
      <w:r w:rsidRPr="000B4564">
        <w:rPr>
          <w:rFonts w:hint="cs"/>
          <w:sz w:val="28"/>
          <w:szCs w:val="40"/>
          <w:rtl/>
          <w:lang w:val="fr-FR"/>
        </w:rPr>
        <w:t xml:space="preserve"> شتنبر </w:t>
      </w:r>
      <w:r>
        <w:rPr>
          <w:rFonts w:hint="cs"/>
          <w:sz w:val="28"/>
          <w:szCs w:val="40"/>
          <w:rtl/>
          <w:lang w:val="fr-FR"/>
        </w:rPr>
        <w:t>1993</w:t>
      </w:r>
      <w:r w:rsidRPr="000B4564">
        <w:rPr>
          <w:rFonts w:hint="cs"/>
          <w:sz w:val="28"/>
          <w:szCs w:val="40"/>
          <w:rtl/>
          <w:lang w:val="fr-FR"/>
        </w:rPr>
        <w:t xml:space="preserve"> </w:t>
      </w:r>
      <w:r w:rsidRPr="000B4564">
        <w:rPr>
          <w:sz w:val="28"/>
          <w:szCs w:val="40"/>
          <w:lang w:val="fr-FR"/>
        </w:rPr>
        <w:t>(</w:t>
      </w:r>
      <w:r w:rsidRPr="000B4564">
        <w:rPr>
          <w:rFonts w:hint="cs"/>
          <w:sz w:val="28"/>
          <w:szCs w:val="40"/>
          <w:rtl/>
          <w:lang w:val="fr-FR"/>
        </w:rPr>
        <w:t xml:space="preserve"> </w:t>
      </w:r>
      <w:r w:rsidRPr="00104C9F">
        <w:rPr>
          <w:rFonts w:hint="cs"/>
          <w:sz w:val="28"/>
          <w:szCs w:val="40"/>
          <w:rtl/>
          <w:lang w:val="fr-FR"/>
        </w:rPr>
        <w:t>.</w:t>
      </w:r>
    </w:p>
    <w:p w:rsidR="0050363A" w:rsidRPr="00104C9F" w:rsidRDefault="0050363A" w:rsidP="0050363A">
      <w:pPr>
        <w:spacing w:line="360" w:lineRule="auto"/>
        <w:jc w:val="lowKashida"/>
        <w:rPr>
          <w:rFonts w:hint="cs"/>
          <w:sz w:val="28"/>
          <w:szCs w:val="40"/>
          <w:rtl/>
          <w:lang w:val="fr-FR"/>
        </w:rPr>
      </w:pPr>
      <w:r>
        <w:rPr>
          <w:rFonts w:hint="cs"/>
          <w:sz w:val="28"/>
          <w:szCs w:val="40"/>
          <w:rtl/>
          <w:lang w:val="fr-FR"/>
        </w:rPr>
        <w:tab/>
        <w:t xml:space="preserve">و </w:t>
      </w:r>
      <w:proofErr w:type="gramStart"/>
      <w:r>
        <w:rPr>
          <w:rFonts w:hint="cs"/>
          <w:sz w:val="28"/>
          <w:szCs w:val="40"/>
          <w:rtl/>
          <w:lang w:val="fr-FR"/>
        </w:rPr>
        <w:t>طبقا</w:t>
      </w:r>
      <w:proofErr w:type="gramEnd"/>
      <w:r>
        <w:rPr>
          <w:rFonts w:hint="cs"/>
          <w:sz w:val="28"/>
          <w:szCs w:val="40"/>
          <w:rtl/>
          <w:lang w:val="fr-FR"/>
        </w:rPr>
        <w:t xml:space="preserve"> للفصل 7 من القانون 24.83 السالف </w:t>
      </w:r>
      <w:proofErr w:type="gramStart"/>
      <w:r>
        <w:rPr>
          <w:rFonts w:hint="cs"/>
          <w:sz w:val="28"/>
          <w:szCs w:val="40"/>
          <w:rtl/>
          <w:lang w:val="fr-FR"/>
        </w:rPr>
        <w:t>الذكر .</w:t>
      </w:r>
      <w:proofErr w:type="gramEnd"/>
    </w:p>
    <w:p w:rsidR="0050363A" w:rsidRPr="00104C9F" w:rsidRDefault="0050363A" w:rsidP="0050363A">
      <w:pPr>
        <w:spacing w:line="360" w:lineRule="auto"/>
        <w:ind w:firstLine="720"/>
        <w:jc w:val="lowKashida"/>
        <w:rPr>
          <w:rFonts w:hint="cs"/>
          <w:sz w:val="28"/>
          <w:szCs w:val="40"/>
          <w:rtl/>
          <w:lang w:val="fr-FR"/>
        </w:rPr>
      </w:pPr>
      <w:r w:rsidRPr="00104C9F">
        <w:rPr>
          <w:rFonts w:hint="cs"/>
          <w:sz w:val="28"/>
          <w:szCs w:val="40"/>
          <w:rtl/>
          <w:lang w:val="fr-FR"/>
        </w:rPr>
        <w:t xml:space="preserve">و </w:t>
      </w:r>
      <w:proofErr w:type="spellStart"/>
      <w:r w:rsidRPr="00104C9F">
        <w:rPr>
          <w:rFonts w:hint="cs"/>
          <w:sz w:val="28"/>
          <w:szCs w:val="40"/>
          <w:rtl/>
          <w:lang w:val="fr-FR"/>
        </w:rPr>
        <w:t>بناءا</w:t>
      </w:r>
      <w:proofErr w:type="spellEnd"/>
      <w:r w:rsidRPr="00104C9F">
        <w:rPr>
          <w:rFonts w:hint="cs"/>
          <w:sz w:val="28"/>
          <w:szCs w:val="40"/>
          <w:rtl/>
          <w:lang w:val="fr-FR"/>
        </w:rPr>
        <w:t xml:space="preserve"> على المادة </w:t>
      </w:r>
      <w:r>
        <w:rPr>
          <w:rFonts w:hint="cs"/>
          <w:sz w:val="28"/>
          <w:szCs w:val="40"/>
          <w:rtl/>
          <w:lang w:val="fr-FR"/>
        </w:rPr>
        <w:t>1</w:t>
      </w:r>
      <w:r w:rsidRPr="00104C9F">
        <w:rPr>
          <w:rFonts w:hint="cs"/>
          <w:sz w:val="28"/>
          <w:szCs w:val="40"/>
          <w:rtl/>
          <w:lang w:val="fr-FR"/>
        </w:rPr>
        <w:t xml:space="preserve"> من المرسوم </w:t>
      </w:r>
      <w:proofErr w:type="gramStart"/>
      <w:r w:rsidRPr="00104C9F">
        <w:rPr>
          <w:rFonts w:hint="cs"/>
          <w:sz w:val="28"/>
          <w:szCs w:val="40"/>
          <w:rtl/>
          <w:lang w:val="fr-FR"/>
        </w:rPr>
        <w:t>رقم</w:t>
      </w:r>
      <w:proofErr w:type="gramEnd"/>
      <w:r w:rsidRPr="00104C9F">
        <w:rPr>
          <w:rFonts w:hint="cs"/>
          <w:sz w:val="28"/>
          <w:szCs w:val="40"/>
          <w:rtl/>
          <w:lang w:val="fr-FR"/>
        </w:rPr>
        <w:t xml:space="preserve"> </w:t>
      </w:r>
      <w:r>
        <w:rPr>
          <w:rFonts w:hint="cs"/>
          <w:sz w:val="28"/>
          <w:szCs w:val="40"/>
          <w:rtl/>
          <w:lang w:val="fr-FR"/>
        </w:rPr>
        <w:t>2.91.454</w:t>
      </w:r>
      <w:r w:rsidRPr="00104C9F">
        <w:rPr>
          <w:rFonts w:hint="cs"/>
          <w:sz w:val="28"/>
          <w:szCs w:val="40"/>
          <w:rtl/>
          <w:lang w:val="fr-FR"/>
        </w:rPr>
        <w:t xml:space="preserve"> في ربيع الثاني </w:t>
      </w:r>
      <w:r>
        <w:rPr>
          <w:rFonts w:hint="cs"/>
          <w:sz w:val="28"/>
          <w:szCs w:val="40"/>
          <w:rtl/>
          <w:lang w:val="fr-FR"/>
        </w:rPr>
        <w:t>1414</w:t>
      </w:r>
      <w:r w:rsidRPr="00104C9F">
        <w:rPr>
          <w:rFonts w:hint="cs"/>
          <w:sz w:val="28"/>
          <w:szCs w:val="40"/>
          <w:rtl/>
          <w:lang w:val="fr-FR"/>
        </w:rPr>
        <w:t xml:space="preserve"> </w:t>
      </w:r>
      <w:r w:rsidRPr="00104C9F">
        <w:rPr>
          <w:sz w:val="28"/>
          <w:szCs w:val="40"/>
          <w:lang w:val="fr-FR"/>
        </w:rPr>
        <w:t>)</w:t>
      </w:r>
      <w:r w:rsidRPr="00104C9F">
        <w:rPr>
          <w:rFonts w:hint="cs"/>
          <w:sz w:val="28"/>
          <w:szCs w:val="40"/>
          <w:rtl/>
          <w:lang w:val="fr-FR"/>
        </w:rPr>
        <w:t xml:space="preserve"> </w:t>
      </w:r>
      <w:r>
        <w:rPr>
          <w:rFonts w:hint="cs"/>
          <w:sz w:val="28"/>
          <w:szCs w:val="40"/>
          <w:rtl/>
          <w:lang w:val="fr-FR"/>
        </w:rPr>
        <w:t>22</w:t>
      </w:r>
      <w:r w:rsidRPr="00104C9F">
        <w:rPr>
          <w:rFonts w:hint="cs"/>
          <w:sz w:val="28"/>
          <w:szCs w:val="40"/>
          <w:rtl/>
          <w:lang w:val="fr-FR"/>
        </w:rPr>
        <w:t xml:space="preserve"> شتنبر </w:t>
      </w:r>
      <w:r>
        <w:rPr>
          <w:rFonts w:hint="cs"/>
          <w:sz w:val="28"/>
          <w:szCs w:val="40"/>
          <w:rtl/>
          <w:lang w:val="fr-FR"/>
        </w:rPr>
        <w:t>1993</w:t>
      </w:r>
      <w:r w:rsidRPr="00104C9F">
        <w:rPr>
          <w:rFonts w:hint="cs"/>
          <w:sz w:val="28"/>
          <w:szCs w:val="40"/>
          <w:rtl/>
          <w:lang w:val="fr-FR"/>
        </w:rPr>
        <w:t xml:space="preserve"> </w:t>
      </w:r>
      <w:r w:rsidRPr="00104C9F">
        <w:rPr>
          <w:sz w:val="28"/>
          <w:szCs w:val="40"/>
          <w:lang w:val="fr-FR"/>
        </w:rPr>
        <w:t>(</w:t>
      </w:r>
      <w:r w:rsidRPr="00104C9F">
        <w:rPr>
          <w:rFonts w:hint="cs"/>
          <w:sz w:val="28"/>
          <w:szCs w:val="40"/>
          <w:rtl/>
          <w:lang w:val="fr-FR"/>
        </w:rPr>
        <w:t xml:space="preserve"> الصادر لتطبيق القانون رقم </w:t>
      </w:r>
      <w:r>
        <w:rPr>
          <w:rFonts w:hint="cs"/>
          <w:sz w:val="28"/>
          <w:szCs w:val="40"/>
          <w:rtl/>
          <w:lang w:val="fr-FR"/>
        </w:rPr>
        <w:t>24.83</w:t>
      </w:r>
      <w:r w:rsidRPr="00104C9F">
        <w:rPr>
          <w:rFonts w:hint="cs"/>
          <w:sz w:val="28"/>
          <w:szCs w:val="40"/>
          <w:rtl/>
          <w:lang w:val="fr-FR"/>
        </w:rPr>
        <w:t xml:space="preserve"> </w:t>
      </w:r>
      <w:r>
        <w:rPr>
          <w:rFonts w:hint="cs"/>
          <w:sz w:val="28"/>
          <w:szCs w:val="40"/>
          <w:rtl/>
          <w:lang w:val="fr-FR"/>
        </w:rPr>
        <w:t>المشار اليه اعلاه .</w:t>
      </w:r>
      <w:r w:rsidRPr="00104C9F">
        <w:rPr>
          <w:rFonts w:hint="cs"/>
          <w:sz w:val="28"/>
          <w:szCs w:val="40"/>
          <w:rtl/>
          <w:lang w:val="fr-FR"/>
        </w:rPr>
        <w:t xml:space="preserve"> </w:t>
      </w:r>
    </w:p>
    <w:p w:rsidR="0050363A" w:rsidRPr="00104C9F" w:rsidRDefault="0050363A" w:rsidP="0050363A">
      <w:pPr>
        <w:spacing w:line="360" w:lineRule="auto"/>
        <w:jc w:val="lowKashida"/>
        <w:rPr>
          <w:rFonts w:hint="cs"/>
          <w:sz w:val="28"/>
          <w:szCs w:val="40"/>
          <w:rtl/>
        </w:rPr>
      </w:pPr>
      <w:r w:rsidRPr="00104C9F">
        <w:rPr>
          <w:rFonts w:hint="cs"/>
          <w:sz w:val="28"/>
          <w:szCs w:val="40"/>
          <w:rtl/>
        </w:rPr>
        <w:tab/>
        <w:t>نصرح عن نيتنا في تأسيس تعاونية</w:t>
      </w:r>
      <w:r>
        <w:rPr>
          <w:sz w:val="28"/>
          <w:szCs w:val="40"/>
        </w:rPr>
        <w:t xml:space="preserve"> </w:t>
      </w:r>
      <w:r w:rsidRPr="00104C9F">
        <w:rPr>
          <w:rFonts w:hint="cs"/>
          <w:sz w:val="28"/>
          <w:szCs w:val="40"/>
          <w:rtl/>
        </w:rPr>
        <w:t xml:space="preserve"> </w:t>
      </w:r>
      <w:r>
        <w:rPr>
          <w:rFonts w:hint="cs"/>
          <w:sz w:val="28"/>
          <w:szCs w:val="40"/>
          <w:rtl/>
          <w:lang w:bidi="ar-MA"/>
        </w:rPr>
        <w:t xml:space="preserve">فلاحية </w:t>
      </w:r>
      <w:r w:rsidRPr="00104C9F">
        <w:rPr>
          <w:rFonts w:hint="cs"/>
          <w:sz w:val="28"/>
          <w:szCs w:val="40"/>
          <w:rtl/>
        </w:rPr>
        <w:t>:</w:t>
      </w:r>
      <w:r>
        <w:rPr>
          <w:rFonts w:hint="cs"/>
          <w:sz w:val="28"/>
          <w:szCs w:val="40"/>
          <w:rtl/>
        </w:rPr>
        <w:t xml:space="preserve"> اسمها ........................</w:t>
      </w:r>
    </w:p>
    <w:p w:rsidR="0050363A" w:rsidRPr="00104C9F" w:rsidRDefault="0050363A" w:rsidP="0050363A">
      <w:pPr>
        <w:spacing w:line="360" w:lineRule="auto"/>
        <w:jc w:val="lowKashida"/>
        <w:rPr>
          <w:rFonts w:hint="cs"/>
          <w:b/>
          <w:bCs/>
          <w:i/>
          <w:iCs/>
          <w:sz w:val="28"/>
          <w:szCs w:val="40"/>
          <w:rtl/>
        </w:rPr>
      </w:pPr>
      <w:r w:rsidRPr="00104C9F">
        <w:rPr>
          <w:rFonts w:hint="cs"/>
          <w:sz w:val="28"/>
          <w:szCs w:val="40"/>
          <w:rtl/>
        </w:rPr>
        <w:tab/>
      </w:r>
      <w:r>
        <w:rPr>
          <w:rFonts w:hint="cs"/>
          <w:sz w:val="28"/>
          <w:szCs w:val="40"/>
          <w:rtl/>
        </w:rPr>
        <w:t xml:space="preserve"> </w:t>
      </w:r>
      <w:r w:rsidRPr="00104C9F">
        <w:rPr>
          <w:rFonts w:hint="cs"/>
          <w:sz w:val="28"/>
          <w:szCs w:val="40"/>
          <w:rtl/>
        </w:rPr>
        <w:t xml:space="preserve">يكون غرضها : </w:t>
      </w:r>
      <w:r>
        <w:rPr>
          <w:rFonts w:hint="cs"/>
          <w:b/>
          <w:bCs/>
          <w:i/>
          <w:iCs/>
          <w:sz w:val="28"/>
          <w:szCs w:val="40"/>
          <w:rtl/>
        </w:rPr>
        <w:t>الإنتاج الحيواني والنباتي وتسويق الاعلاف .</w:t>
      </w:r>
    </w:p>
    <w:p w:rsidR="0050363A" w:rsidRPr="00104C9F" w:rsidRDefault="0050363A" w:rsidP="0050363A">
      <w:pPr>
        <w:spacing w:line="360" w:lineRule="auto"/>
        <w:jc w:val="lowKashida"/>
        <w:rPr>
          <w:rFonts w:hint="cs"/>
          <w:b/>
          <w:bCs/>
          <w:i/>
          <w:iCs/>
          <w:sz w:val="28"/>
          <w:szCs w:val="40"/>
          <w:rtl/>
        </w:rPr>
      </w:pPr>
      <w:r w:rsidRPr="00104C9F">
        <w:rPr>
          <w:rFonts w:hint="cs"/>
          <w:sz w:val="28"/>
          <w:szCs w:val="40"/>
          <w:rtl/>
        </w:rPr>
        <w:tab/>
        <w:t xml:space="preserve">دائرتها </w:t>
      </w:r>
      <w:proofErr w:type="gramStart"/>
      <w:r w:rsidRPr="00104C9F">
        <w:rPr>
          <w:rFonts w:hint="cs"/>
          <w:sz w:val="28"/>
          <w:szCs w:val="40"/>
          <w:rtl/>
        </w:rPr>
        <w:t>الترابية :</w:t>
      </w:r>
      <w:proofErr w:type="gramEnd"/>
      <w:r w:rsidRPr="00104C9F">
        <w:rPr>
          <w:rFonts w:hint="cs"/>
          <w:sz w:val="28"/>
          <w:szCs w:val="40"/>
          <w:rtl/>
        </w:rPr>
        <w:t xml:space="preserve"> </w:t>
      </w:r>
      <w:r>
        <w:rPr>
          <w:rFonts w:hint="cs"/>
          <w:b/>
          <w:bCs/>
          <w:i/>
          <w:iCs/>
          <w:sz w:val="28"/>
          <w:szCs w:val="40"/>
          <w:rtl/>
        </w:rPr>
        <w:t>..........</w:t>
      </w:r>
    </w:p>
    <w:p w:rsidR="0050363A" w:rsidRPr="00104C9F" w:rsidRDefault="0050363A" w:rsidP="0050363A">
      <w:pPr>
        <w:spacing w:line="360" w:lineRule="auto"/>
        <w:jc w:val="lowKashida"/>
        <w:rPr>
          <w:rFonts w:hint="cs"/>
          <w:b/>
          <w:bCs/>
          <w:i/>
          <w:iCs/>
          <w:sz w:val="28"/>
          <w:szCs w:val="40"/>
          <w:rtl/>
          <w:lang w:val="fr-FR"/>
        </w:rPr>
      </w:pPr>
      <w:r w:rsidRPr="00104C9F">
        <w:rPr>
          <w:rFonts w:hint="cs"/>
          <w:sz w:val="28"/>
          <w:szCs w:val="40"/>
          <w:rtl/>
        </w:rPr>
        <w:tab/>
        <w:t>ع</w:t>
      </w:r>
      <w:r>
        <w:rPr>
          <w:rFonts w:hint="cs"/>
          <w:sz w:val="28"/>
          <w:szCs w:val="40"/>
          <w:rtl/>
        </w:rPr>
        <w:t>ــ</w:t>
      </w:r>
      <w:r w:rsidRPr="00104C9F">
        <w:rPr>
          <w:rFonts w:hint="cs"/>
          <w:sz w:val="28"/>
          <w:szCs w:val="40"/>
          <w:rtl/>
        </w:rPr>
        <w:t>ن</w:t>
      </w:r>
      <w:r>
        <w:rPr>
          <w:rFonts w:hint="cs"/>
          <w:sz w:val="28"/>
          <w:szCs w:val="40"/>
          <w:rtl/>
        </w:rPr>
        <w:t>ــ</w:t>
      </w:r>
      <w:r w:rsidRPr="00104C9F">
        <w:rPr>
          <w:rFonts w:hint="cs"/>
          <w:sz w:val="28"/>
          <w:szCs w:val="40"/>
          <w:rtl/>
        </w:rPr>
        <w:t>وان</w:t>
      </w:r>
      <w:r>
        <w:rPr>
          <w:rFonts w:hint="cs"/>
          <w:sz w:val="28"/>
          <w:szCs w:val="40"/>
          <w:rtl/>
        </w:rPr>
        <w:t>ــــــ</w:t>
      </w:r>
      <w:r w:rsidRPr="00104C9F">
        <w:rPr>
          <w:rFonts w:hint="cs"/>
          <w:sz w:val="28"/>
          <w:szCs w:val="40"/>
          <w:rtl/>
        </w:rPr>
        <w:t xml:space="preserve">ها : </w:t>
      </w:r>
      <w:r>
        <w:rPr>
          <w:rFonts w:hint="cs"/>
          <w:b/>
          <w:bCs/>
          <w:i/>
          <w:iCs/>
          <w:sz w:val="28"/>
          <w:szCs w:val="40"/>
          <w:rtl/>
        </w:rPr>
        <w:t>..........</w:t>
      </w:r>
      <w:r w:rsidRPr="00104C9F">
        <w:rPr>
          <w:rFonts w:hint="cs"/>
          <w:b/>
          <w:bCs/>
          <w:i/>
          <w:iCs/>
          <w:sz w:val="28"/>
          <w:szCs w:val="40"/>
          <w:rtl/>
          <w:lang w:val="fr-FR"/>
        </w:rPr>
        <w:t xml:space="preserve"> </w:t>
      </w:r>
    </w:p>
    <w:p w:rsidR="0050363A" w:rsidRPr="00104C9F" w:rsidRDefault="0050363A" w:rsidP="0050363A">
      <w:pPr>
        <w:spacing w:line="360" w:lineRule="auto"/>
        <w:jc w:val="lowKashida"/>
        <w:rPr>
          <w:b/>
          <w:bCs/>
          <w:i/>
          <w:iCs/>
          <w:sz w:val="40"/>
          <w:szCs w:val="40"/>
          <w:lang w:val="fr-FR"/>
        </w:rPr>
      </w:pPr>
      <w:r w:rsidRPr="00104C9F">
        <w:rPr>
          <w:rFonts w:hint="cs"/>
          <w:sz w:val="28"/>
          <w:szCs w:val="40"/>
          <w:rtl/>
          <w:lang w:val="fr-FR"/>
        </w:rPr>
        <w:tab/>
        <w:t>رق</w:t>
      </w:r>
      <w:r>
        <w:rPr>
          <w:rFonts w:hint="cs"/>
          <w:sz w:val="28"/>
          <w:szCs w:val="40"/>
          <w:rtl/>
          <w:lang w:val="fr-FR"/>
        </w:rPr>
        <w:t>ــ</w:t>
      </w:r>
      <w:r w:rsidRPr="00104C9F">
        <w:rPr>
          <w:rFonts w:hint="cs"/>
          <w:sz w:val="28"/>
          <w:szCs w:val="40"/>
          <w:rtl/>
          <w:lang w:val="fr-FR"/>
        </w:rPr>
        <w:t>م ال</w:t>
      </w:r>
      <w:r>
        <w:rPr>
          <w:rFonts w:hint="cs"/>
          <w:sz w:val="28"/>
          <w:szCs w:val="40"/>
          <w:rtl/>
          <w:lang w:val="fr-FR"/>
        </w:rPr>
        <w:t>ـ</w:t>
      </w:r>
      <w:r w:rsidRPr="00104C9F">
        <w:rPr>
          <w:rFonts w:hint="cs"/>
          <w:sz w:val="28"/>
          <w:szCs w:val="40"/>
          <w:rtl/>
          <w:lang w:val="fr-FR"/>
        </w:rPr>
        <w:t>ه</w:t>
      </w:r>
      <w:r>
        <w:rPr>
          <w:rFonts w:hint="cs"/>
          <w:sz w:val="28"/>
          <w:szCs w:val="40"/>
          <w:rtl/>
          <w:lang w:val="fr-FR"/>
        </w:rPr>
        <w:t>ــ</w:t>
      </w:r>
      <w:r w:rsidRPr="00104C9F">
        <w:rPr>
          <w:rFonts w:hint="cs"/>
          <w:sz w:val="28"/>
          <w:szCs w:val="40"/>
          <w:rtl/>
          <w:lang w:val="fr-FR"/>
        </w:rPr>
        <w:t xml:space="preserve">اتف : </w:t>
      </w:r>
      <w:r>
        <w:rPr>
          <w:rFonts w:hint="cs"/>
          <w:b/>
          <w:bCs/>
          <w:i/>
          <w:iCs/>
          <w:sz w:val="40"/>
          <w:szCs w:val="40"/>
          <w:rtl/>
          <w:lang w:val="fr-FR"/>
        </w:rPr>
        <w:t>..........</w:t>
      </w:r>
    </w:p>
    <w:tbl>
      <w:tblPr>
        <w:bidiVisual/>
        <w:tblW w:w="10774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275"/>
        <w:gridCol w:w="1418"/>
        <w:gridCol w:w="4252"/>
        <w:gridCol w:w="851"/>
        <w:gridCol w:w="851"/>
      </w:tblGrid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proofErr w:type="spellStart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ر.ت</w:t>
            </w:r>
            <w:proofErr w:type="spellEnd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 xml:space="preserve"> 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proofErr w:type="gramStart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الاسم</w:t>
            </w:r>
            <w:proofErr w:type="gramEnd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 xml:space="preserve"> الكامل 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rtl/>
                <w:lang w:val="fr-FR"/>
              </w:rPr>
            </w:pPr>
            <w:proofErr w:type="gramStart"/>
            <w:r w:rsidRPr="003443B9">
              <w:rPr>
                <w:rFonts w:hint="cs"/>
                <w:rtl/>
                <w:lang w:val="fr-FR"/>
              </w:rPr>
              <w:t>تاريخ</w:t>
            </w:r>
            <w:proofErr w:type="gramEnd"/>
            <w:r w:rsidRPr="003443B9">
              <w:rPr>
                <w:rFonts w:hint="cs"/>
                <w:rtl/>
                <w:lang w:val="fr-FR"/>
              </w:rPr>
              <w:t xml:space="preserve"> الازدياد 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 xml:space="preserve">رقم ب ت و 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proofErr w:type="gramStart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العنوان</w:t>
            </w:r>
            <w:proofErr w:type="gramEnd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 xml:space="preserve"> الكامل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المهنة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التوقيع</w:t>
            </w: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t>01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1</w:t>
            </w:r>
            <w:r>
              <w:rPr>
                <w:rFonts w:hint="cs"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t>02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فلاح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t>03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</w:t>
            </w: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  <w:lang w:val="fr-FR"/>
              </w:rPr>
              <w:t>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فلاح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t>04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</w:t>
            </w:r>
            <w:r>
              <w:rPr>
                <w:sz w:val="28"/>
                <w:szCs w:val="28"/>
                <w:lang w:val="fr-FR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  <w:lang w:val="fr-FR"/>
              </w:rPr>
              <w:t>....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فلاح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t>05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proofErr w:type="spellStart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كسابة</w:t>
            </w:r>
            <w:proofErr w:type="spellEnd"/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lastRenderedPageBreak/>
              <w:t>06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.............</w:t>
            </w:r>
            <w:r w:rsidRPr="003443B9">
              <w:rPr>
                <w:sz w:val="28"/>
                <w:szCs w:val="28"/>
                <w:lang w:val="fr-FR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  <w:lang w:val="fr-FR"/>
              </w:rPr>
              <w:t>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فلاحة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  <w:tr w:rsidR="0050363A" w:rsidRPr="003443B9" w:rsidTr="00252F0E">
        <w:tc>
          <w:tcPr>
            <w:tcW w:w="709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3443B9">
              <w:rPr>
                <w:sz w:val="28"/>
                <w:szCs w:val="28"/>
                <w:lang w:val="fr-FR"/>
              </w:rPr>
              <w:t>07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</w:t>
            </w:r>
          </w:p>
        </w:tc>
        <w:tc>
          <w:tcPr>
            <w:tcW w:w="1275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.............</w:t>
            </w:r>
          </w:p>
        </w:tc>
        <w:tc>
          <w:tcPr>
            <w:tcW w:w="1418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rFonts w:hint="cs"/>
                <w:sz w:val="28"/>
                <w:szCs w:val="28"/>
                <w:rtl/>
                <w:lang w:val="fr-FR"/>
              </w:rPr>
              <w:t>...........</w:t>
            </w:r>
          </w:p>
        </w:tc>
        <w:tc>
          <w:tcPr>
            <w:tcW w:w="4252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 w:bidi="ar-MA"/>
              </w:rPr>
            </w:pPr>
            <w:r>
              <w:rPr>
                <w:rFonts w:hint="cs"/>
                <w:sz w:val="28"/>
                <w:szCs w:val="28"/>
                <w:rtl/>
                <w:lang w:val="fr-FR" w:bidi="ar-MA"/>
              </w:rPr>
              <w:t>................</w:t>
            </w:r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  <w:proofErr w:type="spellStart"/>
            <w:r w:rsidRPr="003443B9">
              <w:rPr>
                <w:rFonts w:hint="cs"/>
                <w:sz w:val="28"/>
                <w:szCs w:val="28"/>
                <w:rtl/>
                <w:lang w:val="fr-FR"/>
              </w:rPr>
              <w:t>كسابة</w:t>
            </w:r>
            <w:proofErr w:type="spellEnd"/>
          </w:p>
        </w:tc>
        <w:tc>
          <w:tcPr>
            <w:tcW w:w="851" w:type="dxa"/>
          </w:tcPr>
          <w:p w:rsidR="0050363A" w:rsidRPr="003443B9" w:rsidRDefault="0050363A" w:rsidP="00252F0E">
            <w:pPr>
              <w:spacing w:line="360" w:lineRule="auto"/>
              <w:jc w:val="center"/>
              <w:rPr>
                <w:rFonts w:hint="cs"/>
                <w:sz w:val="28"/>
                <w:szCs w:val="28"/>
                <w:rtl/>
                <w:lang w:val="fr-FR"/>
              </w:rPr>
            </w:pPr>
          </w:p>
        </w:tc>
      </w:tr>
    </w:tbl>
    <w:p w:rsidR="0050363A" w:rsidRDefault="0050363A" w:rsidP="0050363A">
      <w:pPr>
        <w:jc w:val="center"/>
        <w:rPr>
          <w:lang w:val="fr-FR"/>
        </w:rPr>
      </w:pPr>
    </w:p>
    <w:p w:rsidR="009D0420" w:rsidRDefault="0050363A" w:rsidP="0050363A">
      <w:r w:rsidRPr="009314F7">
        <w:rPr>
          <w:rFonts w:hint="cs"/>
          <w:sz w:val="36"/>
          <w:szCs w:val="36"/>
          <w:rtl/>
          <w:lang w:val="fr-FR" w:bidi="ar-MA"/>
        </w:rPr>
        <w:t xml:space="preserve">حرر </w:t>
      </w:r>
      <w:r>
        <w:rPr>
          <w:rFonts w:hint="cs"/>
          <w:sz w:val="36"/>
          <w:szCs w:val="36"/>
          <w:rtl/>
          <w:lang w:val="fr-FR" w:bidi="ar-MA"/>
        </w:rPr>
        <w:t>.........</w:t>
      </w:r>
      <w:r w:rsidRPr="009314F7">
        <w:rPr>
          <w:rFonts w:hint="cs"/>
          <w:sz w:val="36"/>
          <w:szCs w:val="36"/>
          <w:rtl/>
          <w:lang w:val="fr-FR" w:bidi="ar-MA"/>
        </w:rPr>
        <w:t>في :</w:t>
      </w:r>
      <w:r>
        <w:rPr>
          <w:rFonts w:hint="cs"/>
          <w:sz w:val="36"/>
          <w:szCs w:val="36"/>
          <w:rtl/>
          <w:lang w:val="fr-FR" w:bidi="ar-MA"/>
        </w:rPr>
        <w:t>.........</w:t>
      </w:r>
      <w:r>
        <w:rPr>
          <w:rFonts w:hint="cs"/>
          <w:rtl/>
          <w:lang w:val="fr-FR" w:bidi="ar-MA"/>
        </w:rPr>
        <w:tab/>
      </w:r>
      <w:bookmarkStart w:id="0" w:name="_GoBack"/>
      <w:bookmarkEnd w:id="0"/>
    </w:p>
    <w:sectPr w:rsidR="009D0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CS Taybah S_U round.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410"/>
    <w:rsid w:val="0050363A"/>
    <w:rsid w:val="009D0420"/>
    <w:rsid w:val="00E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3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3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2021-06-16T12:49:00Z</dcterms:created>
  <dcterms:modified xsi:type="dcterms:W3CDTF">2021-06-16T12:49:00Z</dcterms:modified>
</cp:coreProperties>
</file>