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200" w:line="300"/>
        <w:jc w:val="center"/>
      </w:pPr>
      <w:r>
        <w:rPr>
          <w:rFonts w:ascii="Calibri" w:cs="Calibri" w:hAnsi="Calibri"/>
          <w:b/>
          <w:bCs/>
          <w:sz w:val="32"/>
          <w:szCs w:val="32"/>
          <w:rtl w:val="false"/>
        </w:rPr>
        <w:t xml:space="preserve">DÉCLARATION SUR L'HONNEUR DE VIE</w:t>
      </w:r>
    </w:p>
    <w:p/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Je soussigné(e) : ..............................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Né(e) le : .................... à : 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Titulaire de la CNIE / passeport n° : 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N° de pension / d'affiliation : .................... auprès de : .............................. (CNSS / CMR / RCAR / caisse étrangère ...)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Demeurant à : ............................................................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Déclare sur l'honneur être en vie à la date de la présente déclaration et résider à l'adresse indiquée ci-dessus.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La présente déclaration est établie pour servir et valoir ce que de droit, notamment pour le maintien du versement de ma pension.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Je suis informé(e) que toute fausse déclaration m'expose à des poursuites conformément à la loi.</w:t>
      </w:r>
    </w:p>
    <w:p/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Fait à : ...................., le : ....................</w:t>
      </w:r>
    </w:p>
    <w:p/>
    <w:p>
      <w:pPr>
        <w:bidi w:val="false"/>
        <w:spacing w:after="120" w:line="300"/>
        <w:jc w:val="end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Signature (légalisée) : ....................</w:t>
      </w:r>
    </w:p>
    <w:p/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i/>
          <w:iCs/>
          <w:color w:val="666666"/>
          <w:sz w:val="18"/>
          <w:szCs w:val="18"/>
          <w:rtl w:val="false"/>
        </w:rPr>
        <w:t xml:space="preserve">Remarque : certaines caisses exigent un certificat de vie délivré par l'autorité locale (commune / annexe administrative) en plus de cette déclaration.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rFonts w:ascii="Calibri" w:cs="Calibri" w:hAnsi="Calibri"/>
        <w:color w:val="888888"/>
        <w:sz w:val="16"/>
        <w:szCs w:val="16"/>
        <w:rtl w:val="false"/>
      </w:rPr>
      <w:t xml:space="preserve">Modèle gratuit Katib.ma — à vérifier et adapter avant usage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2026-10-15T08:49:39.670Z</dcterms:created>
  <dcterms:modified xsi:type="dcterms:W3CDTF">2026-10-15T08:49:39.670Z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